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1F" w14:textId="77777777" w:rsidR="00FB7B66" w:rsidRPr="00AD4E8A" w:rsidRDefault="00FB7B66" w:rsidP="00FB7B66">
      <w:pPr>
        <w:jc w:val="center"/>
        <w:rPr>
          <w:rFonts w:ascii="標楷體" w:eastAsia="標楷體" w:hAnsi="標楷體"/>
          <w:bCs/>
          <w:noProof/>
          <w:color w:val="000000"/>
          <w:sz w:val="28"/>
          <w:szCs w:val="28"/>
        </w:rPr>
      </w:pPr>
      <w:r w:rsidRPr="00AD4E8A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淡江大學</w:t>
      </w:r>
      <w:r w:rsidRPr="00AD4E8A">
        <w:rPr>
          <w:rFonts w:ascii="標楷體" w:eastAsia="標楷體" w:hAnsi="標楷體" w:hint="eastAsia"/>
          <w:bCs/>
          <w:sz w:val="28"/>
          <w:szCs w:val="28"/>
        </w:rPr>
        <w:t>文件資料銷毀作業</w:t>
      </w:r>
      <w:r w:rsidRPr="00AD4E8A">
        <w:rPr>
          <w:rFonts w:ascii="標楷體" w:eastAsia="標楷體" w:hAnsi="標楷體" w:hint="eastAsia"/>
          <w:bCs/>
          <w:noProof/>
          <w:color w:val="000000"/>
          <w:sz w:val="28"/>
          <w:szCs w:val="28"/>
        </w:rPr>
        <w:t>要點</w:t>
      </w:r>
    </w:p>
    <w:p w14:paraId="08220810" w14:textId="77777777" w:rsidR="00FB7B66" w:rsidRPr="00AD4E8A" w:rsidRDefault="00FB7B66" w:rsidP="00FB7B66">
      <w:pPr>
        <w:snapToGrid w:val="0"/>
        <w:ind w:left="400" w:right="-82" w:hangingChars="200" w:hanging="400"/>
        <w:jc w:val="right"/>
        <w:rPr>
          <w:rFonts w:ascii="標楷體" w:eastAsia="標楷體" w:hAnsi="標楷體"/>
          <w:sz w:val="20"/>
          <w:szCs w:val="20"/>
        </w:rPr>
      </w:pPr>
      <w:r w:rsidRPr="00AD4E8A">
        <w:rPr>
          <w:rFonts w:ascii="標楷體" w:eastAsia="標楷體" w:hAnsi="標楷體" w:hint="eastAsia"/>
          <w:sz w:val="20"/>
          <w:szCs w:val="20"/>
        </w:rPr>
        <w:t>104.05.29 103學年度總務會議通過</w:t>
      </w:r>
    </w:p>
    <w:p w14:paraId="1C9C1393" w14:textId="77777777" w:rsidR="00FB7B66" w:rsidRPr="00AD4E8A" w:rsidRDefault="00FB7B66" w:rsidP="00FB7B66">
      <w:pPr>
        <w:kinsoku w:val="0"/>
        <w:overflowPunct w:val="0"/>
        <w:snapToGrid w:val="0"/>
        <w:ind w:left="187" w:right="-82" w:hanging="187"/>
        <w:jc w:val="right"/>
        <w:rPr>
          <w:rFonts w:ascii="標楷體" w:eastAsia="標楷體" w:hAnsi="標楷體" w:cs="新細明體"/>
          <w:sz w:val="20"/>
        </w:rPr>
      </w:pPr>
      <w:r w:rsidRPr="00AD4E8A">
        <w:rPr>
          <w:rFonts w:ascii="標楷體" w:eastAsia="標楷體" w:hAnsi="標楷體" w:cs="新細明體" w:hint="eastAsia"/>
          <w:sz w:val="20"/>
        </w:rPr>
        <w:t xml:space="preserve">104.06.10 </w:t>
      </w:r>
      <w:proofErr w:type="gramStart"/>
      <w:r w:rsidRPr="00AD4E8A">
        <w:rPr>
          <w:rFonts w:ascii="標楷體" w:eastAsia="標楷體" w:hAnsi="標楷體" w:cs="新細明體" w:hint="eastAsia"/>
          <w:sz w:val="20"/>
        </w:rPr>
        <w:t>處秘法字</w:t>
      </w:r>
      <w:proofErr w:type="gramEnd"/>
      <w:r w:rsidRPr="00AD4E8A">
        <w:rPr>
          <w:rFonts w:ascii="標楷體" w:eastAsia="標楷體" w:hAnsi="標楷體" w:cs="新細明體" w:hint="eastAsia"/>
          <w:sz w:val="20"/>
        </w:rPr>
        <w:t>第1040000015號函公布</w:t>
      </w:r>
    </w:p>
    <w:p w14:paraId="2AA7A600" w14:textId="77777777" w:rsidR="00FB7B66" w:rsidRPr="00AD4E8A" w:rsidRDefault="00FB7B66" w:rsidP="00FB7B66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40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AD4E8A">
        <w:rPr>
          <w:rFonts w:ascii="標楷體" w:eastAsia="標楷體" w:hAnsi="標楷體" w:cs="標楷體" w:hint="eastAsia"/>
          <w:color w:val="000000"/>
          <w:sz w:val="20"/>
        </w:rPr>
        <w:t>108.05.31 107學年度總務會議修正通過</w:t>
      </w:r>
    </w:p>
    <w:p w14:paraId="7C981F4B" w14:textId="77777777" w:rsidR="00FB7B66" w:rsidRPr="00AD4E8A" w:rsidRDefault="00FB7B66" w:rsidP="00FB7B66">
      <w:pPr>
        <w:kinsoku w:val="0"/>
        <w:overflowPunct w:val="0"/>
        <w:snapToGrid w:val="0"/>
        <w:ind w:left="186" w:hanging="186"/>
        <w:jc w:val="right"/>
        <w:rPr>
          <w:rFonts w:ascii="標楷體" w:eastAsia="標楷體" w:hAnsi="標楷體" w:cs="標楷體"/>
          <w:color w:val="000000"/>
          <w:sz w:val="20"/>
        </w:rPr>
      </w:pPr>
      <w:r w:rsidRPr="00AD4E8A">
        <w:rPr>
          <w:rFonts w:ascii="標楷體" w:eastAsia="標楷體" w:hAnsi="標楷體" w:cs="標楷體"/>
          <w:sz w:val="20"/>
        </w:rPr>
        <w:t>10</w:t>
      </w:r>
      <w:r w:rsidRPr="00AD4E8A">
        <w:rPr>
          <w:rFonts w:ascii="標楷體" w:eastAsia="標楷體" w:hAnsi="標楷體" w:cs="標楷體" w:hint="eastAsia"/>
          <w:sz w:val="20"/>
        </w:rPr>
        <w:t>8</w:t>
      </w:r>
      <w:r w:rsidRPr="00AD4E8A">
        <w:rPr>
          <w:rFonts w:ascii="標楷體" w:eastAsia="標楷體" w:hAnsi="標楷體" w:cs="標楷體"/>
          <w:sz w:val="20"/>
        </w:rPr>
        <w:t>.0</w:t>
      </w:r>
      <w:r w:rsidRPr="00AD4E8A">
        <w:rPr>
          <w:rFonts w:ascii="標楷體" w:eastAsia="標楷體" w:hAnsi="標楷體" w:cs="標楷體" w:hint="eastAsia"/>
          <w:sz w:val="20"/>
        </w:rPr>
        <w:t>7</w:t>
      </w:r>
      <w:r w:rsidRPr="00AD4E8A">
        <w:rPr>
          <w:rFonts w:ascii="標楷體" w:eastAsia="標楷體" w:hAnsi="標楷體" w:cs="標楷體"/>
          <w:sz w:val="20"/>
        </w:rPr>
        <w:t>.17</w:t>
      </w:r>
      <w:r w:rsidRPr="00AD4E8A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AD4E8A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AD4E8A">
        <w:rPr>
          <w:rFonts w:ascii="標楷體" w:eastAsia="標楷體" w:hAnsi="標楷體" w:cs="標楷體"/>
          <w:color w:val="000000"/>
          <w:sz w:val="20"/>
        </w:rPr>
        <w:t>第10</w:t>
      </w:r>
      <w:r w:rsidRPr="00AD4E8A">
        <w:rPr>
          <w:rFonts w:ascii="標楷體" w:eastAsia="標楷體" w:hAnsi="標楷體" w:cs="標楷體" w:hint="eastAsia"/>
          <w:color w:val="000000"/>
          <w:sz w:val="20"/>
        </w:rPr>
        <w:t>8</w:t>
      </w:r>
      <w:r w:rsidRPr="00AD4E8A">
        <w:rPr>
          <w:rFonts w:ascii="標楷體" w:eastAsia="標楷體" w:hAnsi="標楷體" w:cs="標楷體"/>
          <w:color w:val="000000"/>
          <w:sz w:val="20"/>
        </w:rPr>
        <w:t>0000022號函公布</w:t>
      </w:r>
    </w:p>
    <w:p w14:paraId="27E1B5CA" w14:textId="77777777" w:rsidR="00961072" w:rsidRDefault="00961072" w:rsidP="0096107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wordWrap w:val="0"/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bookmarkStart w:id="0" w:name="_Hlk137817332"/>
      <w:r>
        <w:rPr>
          <w:rFonts w:ascii="標楷體" w:eastAsia="標楷體" w:hAnsi="標楷體" w:cs="標楷體" w:hint="eastAsia"/>
          <w:sz w:val="20"/>
        </w:rPr>
        <w:t xml:space="preserve">112.05.26 </w:t>
      </w:r>
      <w:r>
        <w:rPr>
          <w:rFonts w:ascii="標楷體" w:eastAsia="標楷體" w:hAnsi="標楷體" w:hint="eastAsia"/>
          <w:sz w:val="20"/>
        </w:rPr>
        <w:t>111</w:t>
      </w:r>
      <w:r w:rsidRPr="008479E0">
        <w:rPr>
          <w:rFonts w:ascii="標楷體" w:eastAsia="標楷體" w:hAnsi="標楷體" w:hint="eastAsia"/>
          <w:sz w:val="20"/>
        </w:rPr>
        <w:t>學年度總務會議修正通過</w:t>
      </w:r>
    </w:p>
    <w:p w14:paraId="1907BBA9" w14:textId="77777777" w:rsidR="00961072" w:rsidRDefault="00961072" w:rsidP="00961072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ind w:left="880" w:hanging="400"/>
        <w:jc w:val="right"/>
        <w:rPr>
          <w:rFonts w:ascii="標楷體" w:eastAsia="標楷體" w:hAnsi="標楷體" w:cs="標楷體"/>
          <w:color w:val="000000"/>
          <w:sz w:val="20"/>
        </w:rPr>
      </w:pPr>
      <w:r w:rsidRPr="008479E0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12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6</w:t>
      </w:r>
      <w:r w:rsidRPr="008479E0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20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12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21</w:t>
      </w:r>
      <w:r w:rsidRPr="008479E0">
        <w:rPr>
          <w:rFonts w:ascii="標楷體" w:eastAsia="標楷體" w:hAnsi="標楷體" w:cs="標楷體"/>
          <w:color w:val="000000"/>
          <w:sz w:val="20"/>
        </w:rPr>
        <w:t>號函公布</w:t>
      </w:r>
    </w:p>
    <w:bookmarkEnd w:id="0"/>
    <w:p w14:paraId="167F43C3" w14:textId="77777777" w:rsidR="00FB7B66" w:rsidRDefault="00FB7B66" w:rsidP="00FB7B66">
      <w:pPr>
        <w:kinsoku w:val="0"/>
        <w:overflowPunct w:val="0"/>
        <w:spacing w:line="200" w:lineRule="atLeast"/>
        <w:ind w:left="187" w:hanging="187"/>
        <w:jc w:val="right"/>
        <w:rPr>
          <w:rFonts w:ascii="標楷體" w:eastAsia="標楷體" w:hAnsi="標楷體" w:cs="新細明體"/>
          <w:sz w:val="20"/>
        </w:rPr>
      </w:pPr>
    </w:p>
    <w:p w14:paraId="2B574E08" w14:textId="77777777" w:rsidR="00FB7B66" w:rsidRDefault="00FB7B66" w:rsidP="00FB7B66">
      <w:pPr>
        <w:spacing w:beforeLines="50" w:before="180"/>
        <w:ind w:left="480" w:right="-79" w:hangingChars="200" w:hanging="480"/>
        <w:jc w:val="both"/>
        <w:rPr>
          <w:rFonts w:ascii="標楷體" w:eastAsia="標楷體" w:hAnsi="標楷體"/>
        </w:rPr>
      </w:pPr>
      <w:r w:rsidRPr="00CF1176">
        <w:rPr>
          <w:rFonts w:ascii="標楷體" w:eastAsia="標楷體" w:hAnsi="標楷體" w:hint="eastAsia"/>
        </w:rPr>
        <w:t>一、為辦理全校性文件資料銷毀，確保機密資料不外</w:t>
      </w:r>
      <w:proofErr w:type="gramStart"/>
      <w:r w:rsidRPr="00CF1176">
        <w:rPr>
          <w:rFonts w:ascii="標楷體" w:eastAsia="標楷體" w:hAnsi="標楷體" w:hint="eastAsia"/>
        </w:rPr>
        <w:t>洩</w:t>
      </w:r>
      <w:proofErr w:type="gramEnd"/>
      <w:r w:rsidRPr="00CF1176">
        <w:rPr>
          <w:rFonts w:ascii="標楷體" w:eastAsia="標楷體" w:hAnsi="標楷體" w:hint="eastAsia"/>
        </w:rPr>
        <w:t>，</w:t>
      </w:r>
      <w:r w:rsidRPr="00CF1176">
        <w:rPr>
          <w:rFonts w:ascii="標楷體" w:eastAsia="標楷體" w:hAnsi="標楷體"/>
        </w:rPr>
        <w:t>特訂定本</w:t>
      </w:r>
      <w:r w:rsidRPr="00CF1176">
        <w:rPr>
          <w:rFonts w:ascii="標楷體" w:eastAsia="標楷體" w:hAnsi="標楷體" w:hint="eastAsia"/>
        </w:rPr>
        <w:t>要點。</w:t>
      </w:r>
    </w:p>
    <w:p w14:paraId="4F59599A" w14:textId="77777777" w:rsidR="00FB7B66" w:rsidRDefault="00FB7B66" w:rsidP="00FB7B66">
      <w:pPr>
        <w:spacing w:beforeLines="50" w:before="180"/>
        <w:ind w:left="480" w:right="-79" w:hangingChars="200" w:hanging="480"/>
        <w:jc w:val="both"/>
        <w:rPr>
          <w:rFonts w:ascii="標楷體" w:eastAsia="標楷體" w:hAnsi="標楷體"/>
        </w:rPr>
      </w:pPr>
      <w:r w:rsidRPr="00CF1176">
        <w:rPr>
          <w:rFonts w:ascii="標楷體" w:eastAsia="標楷體" w:hAnsi="標楷體" w:hint="eastAsia"/>
        </w:rPr>
        <w:t>二、</w:t>
      </w:r>
      <w:r w:rsidRPr="000F4256">
        <w:rPr>
          <w:rFonts w:ascii="標楷體" w:eastAsia="標楷體" w:hAnsi="標楷體" w:cs="標楷體"/>
          <w:color w:val="000000"/>
          <w:spacing w:val="-4"/>
        </w:rPr>
        <w:t>各單</w:t>
      </w:r>
      <w:r w:rsidRPr="00C71BFB">
        <w:rPr>
          <w:rFonts w:ascii="標楷體" w:eastAsia="標楷體" w:hAnsi="標楷體" w:cs="標楷體"/>
          <w:color w:val="000000"/>
          <w:spacing w:val="-4"/>
        </w:rPr>
        <w:t>位需銷毀之文件資料應造冊，並填寫申請表，依單位所在地向</w:t>
      </w:r>
      <w:r w:rsidRPr="00A252CE">
        <w:rPr>
          <w:rFonts w:ascii="標楷體" w:eastAsia="標楷體" w:hAnsi="標楷體" w:cs="標楷體"/>
          <w:color w:val="000000"/>
          <w:spacing w:val="-4"/>
          <w:kern w:val="3"/>
          <w:szCs w:val="24"/>
        </w:rPr>
        <w:t>總務處事務整備組</w:t>
      </w:r>
      <w:r w:rsidRPr="00A252CE">
        <w:rPr>
          <w:rFonts w:ascii="標楷體" w:eastAsia="標楷體" w:hAnsi="標楷體" w:cs="標楷體" w:hint="eastAsia"/>
          <w:color w:val="000000"/>
          <w:spacing w:val="-4"/>
          <w:kern w:val="3"/>
          <w:szCs w:val="24"/>
        </w:rPr>
        <w:t>、總務處</w:t>
      </w:r>
      <w:r w:rsidRPr="00A252CE">
        <w:rPr>
          <w:rFonts w:ascii="標楷體" w:eastAsia="標楷體" w:hAnsi="標楷體" w:cs="標楷體"/>
          <w:color w:val="000000"/>
          <w:spacing w:val="-4"/>
          <w:kern w:val="3"/>
          <w:szCs w:val="24"/>
        </w:rPr>
        <w:t>總務組</w:t>
      </w:r>
      <w:r w:rsidRPr="00AD4E8A">
        <w:rPr>
          <w:rFonts w:ascii="標楷體" w:eastAsia="標楷體" w:hAnsi="標楷體" w:cs="標楷體" w:hint="eastAsia"/>
          <w:color w:val="000000"/>
          <w:spacing w:val="-4"/>
          <w:kern w:val="3"/>
          <w:szCs w:val="24"/>
        </w:rPr>
        <w:t>或蘭陽行政處</w:t>
      </w:r>
      <w:r w:rsidRPr="00C71BFB">
        <w:rPr>
          <w:rFonts w:ascii="標楷體" w:eastAsia="標楷體" w:hAnsi="標楷體" w:cs="標楷體"/>
          <w:color w:val="000000"/>
          <w:spacing w:val="-4"/>
        </w:rPr>
        <w:t>提出申請</w:t>
      </w:r>
      <w:r w:rsidRPr="00CF1176">
        <w:rPr>
          <w:rFonts w:ascii="標楷體" w:eastAsia="標楷體" w:hAnsi="標楷體" w:hint="eastAsia"/>
        </w:rPr>
        <w:t>。</w:t>
      </w:r>
    </w:p>
    <w:p w14:paraId="31CF5AD6" w14:textId="77777777" w:rsidR="00FB7B66" w:rsidRDefault="00FB7B66" w:rsidP="00FB7B66">
      <w:pPr>
        <w:spacing w:beforeLines="50" w:before="180"/>
        <w:ind w:left="480" w:right="-79" w:hangingChars="200" w:hanging="480"/>
        <w:jc w:val="both"/>
        <w:rPr>
          <w:rFonts w:ascii="標楷體" w:eastAsia="標楷體" w:hAnsi="標楷體"/>
        </w:rPr>
      </w:pPr>
      <w:r w:rsidRPr="00CF1176">
        <w:rPr>
          <w:rFonts w:ascii="標楷體" w:eastAsia="標楷體" w:hAnsi="標楷體" w:hint="eastAsia"/>
        </w:rPr>
        <w:t>三、需銷毀之文件資料應妥善整理，打包裝箱，以便於搬運，並自行暫存保管。</w:t>
      </w:r>
    </w:p>
    <w:p w14:paraId="7ADCA12D" w14:textId="77777777" w:rsidR="00FB7B66" w:rsidRDefault="00FB7B66" w:rsidP="00FB7B66">
      <w:pPr>
        <w:spacing w:beforeLines="50" w:before="180"/>
        <w:ind w:left="480" w:right="-79" w:hangingChars="200" w:hanging="480"/>
        <w:jc w:val="both"/>
        <w:rPr>
          <w:rFonts w:ascii="標楷體" w:eastAsia="標楷體" w:hAnsi="標楷體"/>
        </w:rPr>
      </w:pPr>
      <w:r w:rsidRPr="00CF1176">
        <w:rPr>
          <w:rFonts w:ascii="標楷體" w:eastAsia="標楷體" w:hAnsi="標楷體" w:hint="eastAsia"/>
        </w:rPr>
        <w:t>四、待銷毀之文件資料由主辦單位派員，隨同廠商運送至焚化廠進行銷毀，並錄影、照相存證。</w:t>
      </w:r>
    </w:p>
    <w:p w14:paraId="55C222C3" w14:textId="2A428227" w:rsidR="00FB7B66" w:rsidRDefault="00FB7B66" w:rsidP="00FB7B66">
      <w:pPr>
        <w:spacing w:beforeLines="50" w:before="180"/>
      </w:pPr>
      <w:r w:rsidRPr="00CF1176">
        <w:rPr>
          <w:rFonts w:ascii="標楷體" w:eastAsia="標楷體" w:hAnsi="標楷體" w:hint="eastAsia"/>
        </w:rPr>
        <w:t>五、本要點經總務會議通過，報請校長核定後，自公布日實施；修正時亦同</w:t>
      </w:r>
      <w:r w:rsidRPr="00CF1176">
        <w:rPr>
          <w:rFonts w:ascii="標楷體" w:eastAsia="標楷體" w:hAnsi="標楷體"/>
        </w:rPr>
        <w:t>。</w:t>
      </w:r>
    </w:p>
    <w:p w14:paraId="702F9625" w14:textId="77777777" w:rsidR="005F155D" w:rsidRPr="00FB7B66" w:rsidRDefault="005F155D"/>
    <w:sectPr w:rsidR="005F155D" w:rsidRPr="00FB7B66" w:rsidSect="00683CF9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DE4D" w14:textId="77777777" w:rsidR="007C44B9" w:rsidRDefault="007C44B9" w:rsidP="00643AE9">
      <w:r>
        <w:separator/>
      </w:r>
    </w:p>
  </w:endnote>
  <w:endnote w:type="continuationSeparator" w:id="0">
    <w:p w14:paraId="5B9DE0C1" w14:textId="77777777" w:rsidR="007C44B9" w:rsidRDefault="007C44B9" w:rsidP="006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altName w:val="標楷體E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E03B" w14:textId="77777777" w:rsidR="007C44B9" w:rsidRDefault="007C44B9" w:rsidP="00643AE9">
      <w:r>
        <w:separator/>
      </w:r>
    </w:p>
  </w:footnote>
  <w:footnote w:type="continuationSeparator" w:id="0">
    <w:p w14:paraId="7447A8A5" w14:textId="77777777" w:rsidR="007C44B9" w:rsidRDefault="007C44B9" w:rsidP="0064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AFA" w14:textId="42A5FDAD" w:rsidR="00643AE9" w:rsidRPr="00643AE9" w:rsidRDefault="00643AE9" w:rsidP="00643AE9">
    <w:pPr>
      <w:rPr>
        <w:rFonts w:ascii="標楷體" w:eastAsia="標楷體" w:hAnsi="標楷體"/>
        <w:bCs/>
        <w:noProof/>
        <w:color w:val="000000"/>
        <w:sz w:val="20"/>
        <w:szCs w:val="20"/>
      </w:rPr>
    </w:pPr>
    <w:r w:rsidRPr="00643AE9">
      <w:rPr>
        <w:rFonts w:ascii="標楷體" w:eastAsia="標楷體" w:hAnsi="標楷體" w:hint="eastAsia"/>
        <w:bCs/>
        <w:noProof/>
        <w:color w:val="000000"/>
        <w:sz w:val="20"/>
        <w:szCs w:val="20"/>
      </w:rPr>
      <w:t>7</w:t>
    </w:r>
    <w:r w:rsidRPr="00643AE9">
      <w:rPr>
        <w:rFonts w:ascii="標楷體" w:eastAsia="標楷體" w:hAnsi="標楷體"/>
        <w:bCs/>
        <w:noProof/>
        <w:color w:val="000000"/>
        <w:sz w:val="20"/>
        <w:szCs w:val="20"/>
      </w:rPr>
      <w:t>-81</w:t>
    </w:r>
    <w:r w:rsidRPr="00643AE9">
      <w:rPr>
        <w:rFonts w:ascii="標楷體" w:eastAsia="標楷體" w:hAnsi="標楷體" w:hint="eastAsia"/>
        <w:bCs/>
        <w:noProof/>
        <w:color w:val="000000"/>
        <w:sz w:val="20"/>
        <w:szCs w:val="20"/>
      </w:rPr>
      <w:t>淡江大學</w:t>
    </w:r>
    <w:r w:rsidRPr="00643AE9">
      <w:rPr>
        <w:rFonts w:ascii="標楷體" w:eastAsia="標楷體" w:hAnsi="標楷體" w:hint="eastAsia"/>
        <w:bCs/>
        <w:sz w:val="20"/>
        <w:szCs w:val="20"/>
      </w:rPr>
      <w:t>文件資料銷毀作業</w:t>
    </w:r>
    <w:r w:rsidRPr="00643AE9">
      <w:rPr>
        <w:rFonts w:ascii="標楷體" w:eastAsia="標楷體" w:hAnsi="標楷體" w:hint="eastAsia"/>
        <w:bCs/>
        <w:noProof/>
        <w:color w:val="000000"/>
        <w:sz w:val="20"/>
        <w:szCs w:val="20"/>
      </w:rPr>
      <w:t>要點</w:t>
    </w:r>
  </w:p>
  <w:p w14:paraId="600FC73A" w14:textId="77777777" w:rsidR="00643AE9" w:rsidRPr="00643AE9" w:rsidRDefault="00643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66"/>
    <w:rsid w:val="005F155D"/>
    <w:rsid w:val="00643AE9"/>
    <w:rsid w:val="00683CF9"/>
    <w:rsid w:val="007C44B9"/>
    <w:rsid w:val="00961072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E23"/>
  <w15:chartTrackingRefBased/>
  <w15:docId w15:val="{2998AE80-957D-4FCA-A283-E603ADDB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7B6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643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3A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3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TKU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2</cp:revision>
  <dcterms:created xsi:type="dcterms:W3CDTF">2023-06-16T03:38:00Z</dcterms:created>
  <dcterms:modified xsi:type="dcterms:W3CDTF">2023-06-16T06:18:00Z</dcterms:modified>
</cp:coreProperties>
</file>